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41077" w14:paraId="5368F2B7" w14:textId="77777777" w:rsidTr="003260A0">
        <w:tc>
          <w:tcPr>
            <w:tcW w:w="2122" w:type="dxa"/>
          </w:tcPr>
          <w:p w14:paraId="3E53A4B1" w14:textId="77777777" w:rsidR="00C41077" w:rsidRDefault="00C41077" w:rsidP="00C41077">
            <w:r>
              <w:rPr>
                <w:noProof/>
                <w:lang w:eastAsia="fr-BE"/>
              </w:rPr>
              <w:drawing>
                <wp:inline distT="0" distB="0" distL="0" distR="0" wp14:anchorId="37374463" wp14:editId="5E4757E4">
                  <wp:extent cx="1012825" cy="1758950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/>
                          <a:srcRect l="-56" t="-32" r="-56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758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29E1E60E" w14:textId="77777777" w:rsidR="00C41077" w:rsidRDefault="00C41077" w:rsidP="00C41077"/>
          <w:p w14:paraId="5A437310" w14:textId="70752E51" w:rsidR="00C41077" w:rsidRPr="00C41077" w:rsidRDefault="00A172D4" w:rsidP="00C4107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AG 2023</w:t>
            </w:r>
          </w:p>
          <w:p w14:paraId="68A20DB1" w14:textId="77777777" w:rsidR="00C41077" w:rsidRDefault="00C41077" w:rsidP="00C41077">
            <w:pPr>
              <w:jc w:val="center"/>
              <w:rPr>
                <w:sz w:val="56"/>
                <w:szCs w:val="56"/>
              </w:rPr>
            </w:pPr>
          </w:p>
          <w:p w14:paraId="2BF43A2F" w14:textId="74AA52CA" w:rsidR="00C41077" w:rsidRDefault="00A172D4" w:rsidP="00C41077">
            <w:pPr>
              <w:jc w:val="center"/>
            </w:pPr>
            <w:r>
              <w:rPr>
                <w:sz w:val="56"/>
                <w:szCs w:val="56"/>
              </w:rPr>
              <w:t>Le 11 mars</w:t>
            </w:r>
            <w:r w:rsidR="00C41077" w:rsidRPr="00C41077">
              <w:rPr>
                <w:sz w:val="56"/>
                <w:szCs w:val="56"/>
              </w:rPr>
              <w:t xml:space="preserve"> 2023</w:t>
            </w:r>
          </w:p>
        </w:tc>
      </w:tr>
    </w:tbl>
    <w:p w14:paraId="7C3447EB" w14:textId="77777777" w:rsidR="0099689B" w:rsidRDefault="0099689B" w:rsidP="00C41077">
      <w:pPr>
        <w:spacing w:after="0"/>
      </w:pPr>
    </w:p>
    <w:p w14:paraId="39EB8AD5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Chers amies et amis,</w:t>
      </w:r>
    </w:p>
    <w:p w14:paraId="1C39E87F" w14:textId="77777777" w:rsidR="00166731" w:rsidRPr="00166731" w:rsidRDefault="00166731" w:rsidP="00166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</w:t>
      </w:r>
    </w:p>
    <w:p w14:paraId="749915D1" w14:textId="77777777" w:rsidR="00166731" w:rsidRPr="00166731" w:rsidRDefault="00166731" w:rsidP="00166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</w:t>
      </w:r>
    </w:p>
    <w:p w14:paraId="2FE6F048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</w:t>
      </w:r>
    </w:p>
    <w:p w14:paraId="499CCFA6" w14:textId="2849A74E" w:rsidR="00166731" w:rsidRPr="00166731" w:rsidRDefault="00166731" w:rsidP="00166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              C’est avec joie que l</w:t>
      </w:r>
      <w:r w:rsidR="00A172D4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’organe</w:t>
      </w: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 xml:space="preserve"> d’administration vous invite à l’assemblée générale ordinaire du CBAC ce samedi 11 mars 2023. La réunion débutera à 19h00. Ce sera la première retrouvaille de l’année 2023 qui commence.</w:t>
      </w:r>
    </w:p>
    <w:p w14:paraId="1FD6F6D0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</w:t>
      </w:r>
    </w:p>
    <w:p w14:paraId="14C7456F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               L’adresse du jour :</w:t>
      </w:r>
    </w:p>
    <w:p w14:paraId="3BBF6BD2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 xml:space="preserve">                                      « La </w:t>
      </w:r>
      <w:proofErr w:type="spellStart"/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Campagnette</w:t>
      </w:r>
      <w:proofErr w:type="spellEnd"/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»</w:t>
      </w:r>
    </w:p>
    <w:p w14:paraId="39982F7B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                                     Place de Balâtre 120</w:t>
      </w:r>
    </w:p>
    <w:p w14:paraId="1E625382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                                     5190 Balâtre</w:t>
      </w:r>
    </w:p>
    <w:p w14:paraId="3D2A6331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             </w:t>
      </w:r>
    </w:p>
    <w:p w14:paraId="1E2C14C9" w14:textId="613DD2A6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 xml:space="preserve">               Vous trouverez, </w:t>
      </w:r>
      <w:r w:rsidR="00C56E85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dans le mail ou dans les documents qui vous ont été envoyés par ailleurs</w:t>
      </w: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, tous les documents nécessaires qui seront discutés lors de la réunion. Nous vous invitons à les consulter avant l’assemblée.</w:t>
      </w:r>
    </w:p>
    <w:p w14:paraId="1C262F86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</w:t>
      </w:r>
    </w:p>
    <w:p w14:paraId="7FF9EC9C" w14:textId="75FE06B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 xml:space="preserve">               Si vous ne pouvez pas être présent et que vous êtes en ordre de cotisation, vous pouvez donner procuration à un membre avec le formulaire </w:t>
      </w:r>
      <w:r w:rsidR="00C56E85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joint à l’autre envoi</w:t>
      </w: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.</w:t>
      </w:r>
    </w:p>
    <w:p w14:paraId="31F72112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</w:t>
      </w:r>
    </w:p>
    <w:p w14:paraId="70BC87E0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              Le comité vous rappelle que seuls les membres en ordre de cotisation ont le droit de vote et qu’ils ne peuvent avoir qu’une seule procuration.</w:t>
      </w:r>
    </w:p>
    <w:p w14:paraId="0BB5A280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</w:t>
      </w:r>
    </w:p>
    <w:p w14:paraId="5227C15F" w14:textId="1F11B1A0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              </w:t>
      </w:r>
      <w:r w:rsidR="00A172D4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Pour les membres désirant participer à l’AG et au repas l</w:t>
      </w: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a participation à cette soirée est fixée à 35 euros par personne</w:t>
      </w:r>
      <w:r w:rsidR="00A172D4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, La participation est gratuite pour les membres qui ne participent qu’à l’AG.</w:t>
      </w:r>
    </w:p>
    <w:p w14:paraId="5A322E2E" w14:textId="77777777" w:rsidR="00166731" w:rsidRPr="00166731" w:rsidRDefault="00166731" w:rsidP="0016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 </w:t>
      </w:r>
    </w:p>
    <w:p w14:paraId="52227E4A" w14:textId="2D5488DA" w:rsidR="00166731" w:rsidRPr="00166731" w:rsidRDefault="00166731" w:rsidP="00166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       </w:t>
      </w:r>
    </w:p>
    <w:p w14:paraId="1053C616" w14:textId="77777777" w:rsidR="00166731" w:rsidRPr="00166731" w:rsidRDefault="00166731" w:rsidP="00166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</w:p>
    <w:p w14:paraId="78E2EE5D" w14:textId="20D6CB0C" w:rsidR="00CA3E9E" w:rsidRDefault="00166731" w:rsidP="00166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166731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               </w:t>
      </w:r>
      <w:r w:rsid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br/>
      </w:r>
    </w:p>
    <w:p w14:paraId="2E682BC9" w14:textId="77777777" w:rsidR="00CA3E9E" w:rsidRDefault="00CA3E9E">
      <w:pPr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br w:type="page"/>
      </w:r>
    </w:p>
    <w:p w14:paraId="5B445445" w14:textId="77777777" w:rsidR="00166731" w:rsidRDefault="00166731" w:rsidP="00166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</w:p>
    <w:p w14:paraId="3EEB1384" w14:textId="5B589501" w:rsidR="00CA3E9E" w:rsidRDefault="00CA3E9E" w:rsidP="00166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</w:p>
    <w:p w14:paraId="6A1EC673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Beste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vrienden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vriendinnen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,</w:t>
      </w:r>
    </w:p>
    <w:p w14:paraId="39B00B7C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</w:p>
    <w:p w14:paraId="31B5687E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</w:p>
    <w:p w14:paraId="17767873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</w:p>
    <w:p w14:paraId="36F7A2FA" w14:textId="063D6081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Met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vreugde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nodigt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het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bestuursorgaan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u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uit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op 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gewone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algemene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vergadering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van de CBAC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aanstaande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zaterdag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11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maart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2023. 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vergadering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begint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om 19.00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uur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. Het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wordt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eerste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="008517A4">
        <w:rPr>
          <w:rFonts w:ascii="Arial" w:eastAsia="Times New Roman" w:hAnsi="Arial" w:cs="Arial"/>
          <w:color w:val="222222"/>
          <w:sz w:val="24"/>
          <w:szCs w:val="24"/>
          <w:lang w:eastAsia="en-BE"/>
        </w:rPr>
        <w:t>samenkomst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van het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jaar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2023.</w:t>
      </w:r>
    </w:p>
    <w:p w14:paraId="55342A6F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</w:p>
    <w:p w14:paraId="4D4CC774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Adres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van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vandaag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:</w:t>
      </w:r>
    </w:p>
    <w:p w14:paraId="158C92E5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                       "De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campagne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"</w:t>
      </w:r>
    </w:p>
    <w:p w14:paraId="4CEC284B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                       Place 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Balâtre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120</w:t>
      </w:r>
    </w:p>
    <w:p w14:paraId="1AD29B91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                       5190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Balatre</w:t>
      </w:r>
      <w:proofErr w:type="spellEnd"/>
    </w:p>
    <w:p w14:paraId="1CA6C6BF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</w:t>
      </w:r>
    </w:p>
    <w:p w14:paraId="45234249" w14:textId="563535D3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In de e-mail of in 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documenten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die u </w:t>
      </w:r>
      <w:r w:rsidR="008517A4" w:rsidRPr="008517A4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al</w:t>
      </w: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zijn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toegestuurd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,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vindt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u alle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nodigde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punten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die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tijdens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vergadering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zullen</w:t>
      </w:r>
      <w:proofErr w:type="spellEnd"/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worden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besproken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.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Wij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nodigen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u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uit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om ze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voorafgaand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aan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vergadering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te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raadplegen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.</w:t>
      </w:r>
    </w:p>
    <w:p w14:paraId="74B2CD7F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</w:p>
    <w:p w14:paraId="0A827F52" w14:textId="5F37A46E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Indien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u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niet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aanwezig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kunt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zijn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u bent in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orde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met het </w:t>
      </w:r>
      <w:proofErr w:type="spellStart"/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lidgeld</w:t>
      </w:r>
      <w:proofErr w:type="spellEnd"/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US" w:eastAsia="en-BE"/>
        </w:rPr>
        <w:t xml:space="preserve"> </w:t>
      </w: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,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kunt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u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een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volmacht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geven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aan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een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lid met het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formulier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dat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bij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andere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mailing is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gevoegd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.</w:t>
      </w:r>
    </w:p>
    <w:p w14:paraId="4B5B1BC5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</w:p>
    <w:p w14:paraId="01452A23" w14:textId="42B57A34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</w:t>
      </w:r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Het </w:t>
      </w:r>
      <w:proofErr w:type="spellStart"/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bestuu</w:t>
      </w:r>
      <w:proofErr w:type="spellEnd"/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US" w:eastAsia="en-BE"/>
        </w:rPr>
        <w:t>r</w:t>
      </w: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herinnert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u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eraan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dat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alleen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leden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in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orde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US" w:eastAsia="en-BE"/>
        </w:rPr>
        <w:t>me</w:t>
      </w:r>
      <w:r w:rsidR="004C29A5">
        <w:rPr>
          <w:rFonts w:ascii="Arial" w:eastAsia="Times New Roman" w:hAnsi="Arial" w:cs="Arial"/>
          <w:color w:val="222222"/>
          <w:sz w:val="24"/>
          <w:szCs w:val="24"/>
          <w:lang w:val="en-US" w:eastAsia="en-BE"/>
        </w:rPr>
        <w:t xml:space="preserve">t het </w:t>
      </w:r>
      <w:proofErr w:type="spellStart"/>
      <w:r w:rsidR="004C29A5">
        <w:rPr>
          <w:rFonts w:ascii="Arial" w:eastAsia="Times New Roman" w:hAnsi="Arial" w:cs="Arial"/>
          <w:color w:val="222222"/>
          <w:sz w:val="24"/>
          <w:szCs w:val="24"/>
          <w:lang w:val="en-US" w:eastAsia="en-BE"/>
        </w:rPr>
        <w:t>lidgeld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stemrecht hebben en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dat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zij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slechts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één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volmacht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kunnen hebben.</w:t>
      </w:r>
    </w:p>
    <w:p w14:paraId="556E44D3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</w:p>
    <w:p w14:paraId="025330C4" w14:textId="3B74133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Voor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leden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die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willen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deelnemen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aan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de A</w:t>
      </w:r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G</w:t>
      </w: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maaltijd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is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deelname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aan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deze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avond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vastgesteld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="004C29A5" w:rsidRPr="004C29A5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aa</w:t>
      </w:r>
      <w:r w:rsidR="004C29A5" w:rsidRPr="00E44121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35 euro p.p.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Deelname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is gratis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voor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leden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die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alleen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deelnemen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  <w:proofErr w:type="spellStart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aan</w:t>
      </w:r>
      <w:proofErr w:type="spellEnd"/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de A</w:t>
      </w:r>
      <w:r w:rsidR="00E44121" w:rsidRPr="00E44121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G</w:t>
      </w: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>.</w:t>
      </w:r>
    </w:p>
    <w:p w14:paraId="4C82938A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</w:t>
      </w:r>
    </w:p>
    <w:p w14:paraId="4862E1C9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</w:t>
      </w:r>
    </w:p>
    <w:p w14:paraId="147CC5E5" w14:textId="77777777" w:rsidR="00CA3E9E" w:rsidRPr="00CA3E9E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</w:p>
    <w:p w14:paraId="70593056" w14:textId="6F1201AA" w:rsidR="00CA3E9E" w:rsidRPr="00166731" w:rsidRDefault="00CA3E9E" w:rsidP="00CA3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</w:pPr>
      <w:r w:rsidRPr="00CA3E9E">
        <w:rPr>
          <w:rFonts w:ascii="Arial" w:eastAsia="Times New Roman" w:hAnsi="Arial" w:cs="Arial"/>
          <w:color w:val="222222"/>
          <w:sz w:val="24"/>
          <w:szCs w:val="24"/>
          <w:lang w:val="en-BE" w:eastAsia="en-BE"/>
        </w:rPr>
        <w:t xml:space="preserve">                 </w:t>
      </w:r>
    </w:p>
    <w:p w14:paraId="3D6DC54F" w14:textId="01CD3EB6" w:rsidR="0045206D" w:rsidRDefault="0045206D" w:rsidP="002A1F62">
      <w:pPr>
        <w:spacing w:after="0"/>
      </w:pPr>
    </w:p>
    <w:sectPr w:rsidR="0045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77"/>
    <w:rsid w:val="00166731"/>
    <w:rsid w:val="001C069E"/>
    <w:rsid w:val="001C08DE"/>
    <w:rsid w:val="001E06FE"/>
    <w:rsid w:val="002A1F62"/>
    <w:rsid w:val="003260A0"/>
    <w:rsid w:val="0045206D"/>
    <w:rsid w:val="00490943"/>
    <w:rsid w:val="004C29A5"/>
    <w:rsid w:val="004C3923"/>
    <w:rsid w:val="004F1F0A"/>
    <w:rsid w:val="005329DD"/>
    <w:rsid w:val="00540A5B"/>
    <w:rsid w:val="00621813"/>
    <w:rsid w:val="006C1B5C"/>
    <w:rsid w:val="006E7A28"/>
    <w:rsid w:val="00733CA0"/>
    <w:rsid w:val="007B62A7"/>
    <w:rsid w:val="00805BBA"/>
    <w:rsid w:val="00811549"/>
    <w:rsid w:val="008517A4"/>
    <w:rsid w:val="008D7846"/>
    <w:rsid w:val="008F497F"/>
    <w:rsid w:val="00946997"/>
    <w:rsid w:val="0099689B"/>
    <w:rsid w:val="00A172D4"/>
    <w:rsid w:val="00A53253"/>
    <w:rsid w:val="00B75DF9"/>
    <w:rsid w:val="00B9333A"/>
    <w:rsid w:val="00BB765C"/>
    <w:rsid w:val="00BC1CA2"/>
    <w:rsid w:val="00C41077"/>
    <w:rsid w:val="00C56E85"/>
    <w:rsid w:val="00C76097"/>
    <w:rsid w:val="00CA3E9E"/>
    <w:rsid w:val="00E44121"/>
    <w:rsid w:val="00E532E6"/>
    <w:rsid w:val="00F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A7F2"/>
  <w15:chartTrackingRefBased/>
  <w15:docId w15:val="{4A4C4936-7670-4880-AABD-B88D2347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A2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66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medigo</dc:creator>
  <cp:keywords/>
  <dc:description/>
  <cp:lastModifiedBy>Francis Vandersteene</cp:lastModifiedBy>
  <cp:revision>5</cp:revision>
  <cp:lastPrinted>2023-02-05T11:18:00Z</cp:lastPrinted>
  <dcterms:created xsi:type="dcterms:W3CDTF">2023-02-05T11:08:00Z</dcterms:created>
  <dcterms:modified xsi:type="dcterms:W3CDTF">2023-02-05T16:11:00Z</dcterms:modified>
</cp:coreProperties>
</file>